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162" w:rsidRPr="00CF5491" w:rsidRDefault="00CF5491" w:rsidP="00E501E6">
      <w:pPr>
        <w:snapToGrid w:val="0"/>
        <w:jc w:val="center"/>
        <w:rPr>
          <w:rFonts w:ascii="Times New Roman" w:eastAsia="標楷體" w:hAnsi="Times New Roman" w:cs="Times New Roman"/>
          <w:b/>
          <w:sz w:val="32"/>
          <w:szCs w:val="28"/>
        </w:rPr>
      </w:pPr>
      <w:r w:rsidRPr="00CF5491">
        <w:rPr>
          <w:rFonts w:ascii="Times New Roman" w:eastAsia="標楷體" w:hAnsi="Times New Roman" w:cs="Times New Roman" w:hint="eastAsia"/>
          <w:b/>
          <w:sz w:val="32"/>
          <w:szCs w:val="28"/>
        </w:rPr>
        <w:t>國立臺中教育大學</w:t>
      </w:r>
      <w:r w:rsidR="00545F89" w:rsidRPr="00CF5491">
        <w:rPr>
          <w:rFonts w:ascii="Times New Roman" w:eastAsia="標楷體" w:hAnsi="Times New Roman" w:cs="Times New Roman"/>
          <w:b/>
          <w:sz w:val="32"/>
          <w:szCs w:val="28"/>
        </w:rPr>
        <w:t>「</w:t>
      </w:r>
      <w:r w:rsidR="004E5466" w:rsidRPr="00CF5491">
        <w:rPr>
          <w:rFonts w:ascii="Times New Roman" w:eastAsia="標楷體" w:hAnsi="Times New Roman" w:cs="Times New Roman"/>
          <w:b/>
          <w:sz w:val="32"/>
          <w:szCs w:val="28"/>
        </w:rPr>
        <w:t>20</w:t>
      </w:r>
      <w:r w:rsidR="000E163F" w:rsidRPr="00CF5491">
        <w:rPr>
          <w:rFonts w:ascii="Times New Roman" w:eastAsia="標楷體" w:hAnsi="Times New Roman" w:cs="Times New Roman"/>
          <w:b/>
          <w:sz w:val="32"/>
          <w:szCs w:val="28"/>
        </w:rPr>
        <w:t>2</w:t>
      </w:r>
      <w:r w:rsidR="00D11B8C">
        <w:rPr>
          <w:rFonts w:ascii="Times New Roman" w:eastAsia="標楷體" w:hAnsi="Times New Roman" w:cs="Times New Roman" w:hint="eastAsia"/>
          <w:b/>
          <w:sz w:val="32"/>
          <w:szCs w:val="28"/>
        </w:rPr>
        <w:t>2</w:t>
      </w:r>
      <w:r w:rsidR="00545F89" w:rsidRPr="00CF5491">
        <w:rPr>
          <w:rFonts w:ascii="Times New Roman" w:eastAsia="標楷體" w:hAnsi="Times New Roman" w:cs="Times New Roman"/>
          <w:b/>
          <w:sz w:val="32"/>
          <w:szCs w:val="28"/>
        </w:rPr>
        <w:t>區域與社會發展」</w:t>
      </w:r>
      <w:r w:rsidR="00081392" w:rsidRPr="00CF5491">
        <w:rPr>
          <w:rFonts w:ascii="Times New Roman" w:eastAsia="標楷體" w:hAnsi="Times New Roman" w:cs="Times New Roman"/>
          <w:b/>
          <w:sz w:val="32"/>
          <w:szCs w:val="28"/>
        </w:rPr>
        <w:t>學術</w:t>
      </w:r>
      <w:r w:rsidR="007A2BE7" w:rsidRPr="00CF5491">
        <w:rPr>
          <w:rFonts w:ascii="Times New Roman" w:eastAsia="標楷體" w:hAnsi="Times New Roman" w:cs="Times New Roman"/>
          <w:b/>
          <w:sz w:val="32"/>
          <w:szCs w:val="28"/>
        </w:rPr>
        <w:t>研討會</w:t>
      </w:r>
    </w:p>
    <w:p w:rsidR="00E501E6" w:rsidRDefault="00E501E6" w:rsidP="00E501E6">
      <w:pPr>
        <w:snapToGrid w:val="0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b/>
          <w:sz w:val="32"/>
          <w:szCs w:val="28"/>
        </w:rPr>
      </w:pPr>
      <w:r w:rsidRPr="00E501E6">
        <w:rPr>
          <w:rFonts w:ascii="Times New Roman" w:eastAsia="標楷體" w:hAnsi="Times New Roman" w:cs="Times New Roman"/>
          <w:b/>
          <w:sz w:val="32"/>
          <w:szCs w:val="28"/>
        </w:rPr>
        <w:t>一、主題說明</w:t>
      </w:r>
      <w:bookmarkStart w:id="0" w:name="_GoBack"/>
      <w:bookmarkEnd w:id="0"/>
    </w:p>
    <w:p w:rsidR="007C2A27" w:rsidRDefault="00D11B8C" w:rsidP="007C2A27">
      <w:pPr>
        <w:snapToGrid w:val="0"/>
        <w:spacing w:line="300" w:lineRule="auto"/>
        <w:ind w:firstLineChars="202" w:firstLine="566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2022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年為</w:t>
      </w:r>
      <w:r w:rsidRPr="00D11B8C">
        <w:rPr>
          <w:rFonts w:ascii="標楷體" w:eastAsia="標楷體" w:hAnsi="標楷體" w:cs="Times New Roman" w:hint="eastAsia"/>
          <w:sz w:val="28"/>
          <w:szCs w:val="28"/>
        </w:rPr>
        <w:t>「</w:t>
      </w:r>
      <w:r w:rsidRPr="00D11B8C">
        <w:rPr>
          <w:rFonts w:ascii="Times New Roman" w:eastAsia="標楷體" w:hAnsi="Times New Roman" w:cs="Times New Roman"/>
          <w:sz w:val="28"/>
          <w:szCs w:val="28"/>
        </w:rPr>
        <w:t>COVID-19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後疫情時代</w:t>
      </w:r>
      <w:r w:rsidRPr="00D11B8C">
        <w:rPr>
          <w:rFonts w:ascii="標楷體" w:eastAsia="標楷體" w:hAnsi="標楷體" w:cs="Times New Roman" w:hint="eastAsia"/>
          <w:sz w:val="28"/>
          <w:szCs w:val="28"/>
        </w:rPr>
        <w:t>」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，臺灣面臨觀光、社會服務與醫療體制所衝擊下的社會，政府因應疫情而積極整合資源與擬訂政策，</w:t>
      </w:r>
      <w:r w:rsidRPr="00D11B8C">
        <w:rPr>
          <w:rFonts w:ascii="Times New Roman" w:eastAsia="標楷體" w:hAnsi="Times New Roman" w:cs="Times New Roman"/>
          <w:sz w:val="28"/>
          <w:szCs w:val="28"/>
        </w:rPr>
        <w:t>正式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走向新型態的治理挑戰。我們看到臺灣在旅遊、教育、經濟、文化及種族議題上，因為疫情的波動而發展出許多創新途徑與反思。</w:t>
      </w:r>
    </w:p>
    <w:p w:rsidR="007A2BE7" w:rsidRPr="00D11B8C" w:rsidRDefault="00D11B8C" w:rsidP="007C2A27">
      <w:pPr>
        <w:snapToGrid w:val="0"/>
        <w:spacing w:line="300" w:lineRule="auto"/>
        <w:ind w:firstLineChars="202" w:firstLine="566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因此，本年度區域與社會發展研討會議將透過</w:t>
      </w:r>
      <w:r w:rsidRPr="00D11B8C">
        <w:rPr>
          <w:rFonts w:ascii="標楷體" w:eastAsia="標楷體" w:hAnsi="標楷體" w:cs="Times New Roman" w:hint="eastAsia"/>
          <w:sz w:val="28"/>
          <w:szCs w:val="28"/>
        </w:rPr>
        <w:t>「</w:t>
      </w:r>
      <w:r w:rsidRPr="00D11B8C">
        <w:rPr>
          <w:rFonts w:ascii="標楷體" w:eastAsia="標楷體" w:hAnsi="標楷體" w:cs="Times New Roman" w:hint="eastAsia"/>
          <w:b/>
          <w:sz w:val="28"/>
          <w:szCs w:val="28"/>
        </w:rPr>
        <w:t>後疫情下</w:t>
      </w:r>
      <w:r w:rsidRPr="00D11B8C">
        <w:rPr>
          <w:rFonts w:ascii="標楷體" w:eastAsia="標楷體" w:hAnsi="標楷體" w:cs="Times New Roman"/>
          <w:b/>
          <w:sz w:val="28"/>
          <w:szCs w:val="28"/>
        </w:rPr>
        <w:t>的</w:t>
      </w:r>
      <w:r w:rsidRPr="00D11B8C">
        <w:rPr>
          <w:rFonts w:ascii="標楷體" w:eastAsia="標楷體" w:hAnsi="標楷體" w:cs="Times New Roman" w:hint="eastAsia"/>
          <w:b/>
          <w:sz w:val="28"/>
          <w:szCs w:val="28"/>
        </w:rPr>
        <w:t>社會創新</w:t>
      </w:r>
      <w:r w:rsidRPr="00D11B8C">
        <w:rPr>
          <w:rFonts w:ascii="標楷體" w:eastAsia="標楷體" w:hAnsi="標楷體" w:cs="Times New Roman"/>
          <w:b/>
          <w:sz w:val="28"/>
          <w:szCs w:val="28"/>
        </w:rPr>
        <w:t>與</w:t>
      </w:r>
      <w:r w:rsidRPr="00D11B8C">
        <w:rPr>
          <w:rFonts w:ascii="標楷體" w:eastAsia="標楷體" w:hAnsi="標楷體" w:cs="Times New Roman" w:hint="eastAsia"/>
          <w:b/>
          <w:sz w:val="28"/>
          <w:szCs w:val="28"/>
        </w:rPr>
        <w:t>柔韌實踐</w:t>
      </w:r>
      <w:r w:rsidRPr="00D11B8C">
        <w:rPr>
          <w:rFonts w:ascii="標楷體" w:eastAsia="標楷體" w:hAnsi="標楷體" w:cs="Times New Roman" w:hint="eastAsia"/>
          <w:sz w:val="28"/>
          <w:szCs w:val="28"/>
        </w:rPr>
        <w:t>」作為徵稿主題，期待</w:t>
      </w:r>
      <w:r w:rsidRPr="00D11B8C">
        <w:rPr>
          <w:rFonts w:ascii="Times New Roman" w:eastAsia="標楷體" w:hAnsi="標楷體" w:cs="Times New Roman"/>
          <w:sz w:val="28"/>
          <w:szCs w:val="28"/>
        </w:rPr>
        <w:t>以「</w:t>
      </w:r>
      <w:r w:rsidRPr="00D11B8C">
        <w:rPr>
          <w:rFonts w:ascii="Times New Roman" w:eastAsia="標楷體" w:hAnsi="標楷體" w:cs="Times New Roman" w:hint="eastAsia"/>
          <w:sz w:val="28"/>
          <w:szCs w:val="28"/>
        </w:rPr>
        <w:t>區域與社會</w:t>
      </w:r>
      <w:r w:rsidRPr="00D11B8C">
        <w:rPr>
          <w:rFonts w:ascii="Times New Roman" w:eastAsia="標楷體" w:hAnsi="標楷體" w:cs="Times New Roman"/>
          <w:sz w:val="28"/>
          <w:szCs w:val="28"/>
        </w:rPr>
        <w:t>」交互影響</w:t>
      </w:r>
      <w:r w:rsidRPr="00D11B8C">
        <w:rPr>
          <w:rFonts w:ascii="Times New Roman" w:eastAsia="標楷體" w:hAnsi="標楷體" w:cs="Times New Roman" w:hint="eastAsia"/>
          <w:sz w:val="28"/>
          <w:szCs w:val="28"/>
        </w:rPr>
        <w:t>的發展脈絡來瞭解</w:t>
      </w:r>
      <w:r w:rsidRPr="00D11B8C">
        <w:rPr>
          <w:rFonts w:ascii="Times New Roman" w:eastAsia="標楷體" w:hAnsi="標楷體" w:cs="Times New Roman"/>
          <w:sz w:val="28"/>
          <w:szCs w:val="28"/>
        </w:rPr>
        <w:t>社會</w:t>
      </w:r>
      <w:r w:rsidRPr="00D11B8C">
        <w:rPr>
          <w:rFonts w:ascii="Times New Roman" w:eastAsia="標楷體" w:hAnsi="標楷體" w:cs="Times New Roman" w:hint="eastAsia"/>
          <w:sz w:val="28"/>
          <w:szCs w:val="28"/>
        </w:rPr>
        <w:t>、教育、歷史及環境等議題的前瞻性</w:t>
      </w:r>
      <w:r w:rsidRPr="00D11B8C">
        <w:rPr>
          <w:rFonts w:ascii="Times New Roman" w:eastAsia="標楷體" w:hAnsi="標楷體" w:cs="Times New Roman"/>
          <w:sz w:val="28"/>
          <w:szCs w:val="28"/>
        </w:rPr>
        <w:t>，</w:t>
      </w:r>
      <w:r w:rsidRPr="00D11B8C">
        <w:rPr>
          <w:rFonts w:ascii="Times New Roman" w:eastAsia="標楷體" w:hAnsi="標楷體" w:cs="Times New Roman" w:hint="eastAsia"/>
          <w:sz w:val="28"/>
          <w:szCs w:val="28"/>
        </w:rPr>
        <w:t>進而探索</w:t>
      </w:r>
      <w:r w:rsidRPr="00D11B8C">
        <w:rPr>
          <w:rFonts w:ascii="Times New Roman" w:eastAsia="標楷體" w:hAnsi="標楷體" w:cs="Times New Roman"/>
          <w:sz w:val="28"/>
          <w:szCs w:val="28"/>
        </w:rPr>
        <w:t>族群、觀光、</w:t>
      </w:r>
      <w:r w:rsidRPr="00D11B8C">
        <w:rPr>
          <w:rFonts w:ascii="Times New Roman" w:eastAsia="標楷體" w:hAnsi="標楷體" w:cs="Times New Roman" w:hint="eastAsia"/>
          <w:sz w:val="28"/>
          <w:szCs w:val="28"/>
        </w:rPr>
        <w:t>教學</w:t>
      </w:r>
      <w:r w:rsidRPr="00D11B8C">
        <w:rPr>
          <w:rFonts w:ascii="Times New Roman" w:eastAsia="標楷體" w:hAnsi="標楷體" w:cs="Times New Roman"/>
          <w:sz w:val="28"/>
          <w:szCs w:val="28"/>
        </w:rPr>
        <w:t>及政府等領域因應後疫情時代</w:t>
      </w:r>
      <w:r w:rsidRPr="00D11B8C">
        <w:rPr>
          <w:rFonts w:ascii="Times New Roman" w:eastAsia="標楷體" w:hAnsi="標楷體" w:cs="Times New Roman" w:hint="eastAsia"/>
          <w:sz w:val="28"/>
          <w:szCs w:val="28"/>
        </w:rPr>
        <w:t>之發展</w:t>
      </w:r>
      <w:r w:rsidRPr="00D11B8C">
        <w:rPr>
          <w:rFonts w:ascii="Times New Roman" w:eastAsia="標楷體" w:hAnsi="標楷體" w:cs="Times New Roman"/>
          <w:sz w:val="28"/>
          <w:szCs w:val="28"/>
        </w:rPr>
        <w:t>。</w:t>
      </w: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b/>
          <w:sz w:val="32"/>
          <w:szCs w:val="28"/>
        </w:rPr>
      </w:pPr>
      <w:r w:rsidRPr="00E501E6">
        <w:rPr>
          <w:rFonts w:ascii="Times New Roman" w:eastAsia="標楷體" w:hAnsi="Times New Roman" w:cs="Times New Roman"/>
          <w:b/>
          <w:sz w:val="32"/>
          <w:szCs w:val="28"/>
        </w:rPr>
        <w:t>二、</w:t>
      </w:r>
      <w:r w:rsidR="00E501E6">
        <w:rPr>
          <w:rFonts w:ascii="Times New Roman" w:eastAsia="標楷體" w:hAnsi="Times New Roman" w:cs="Times New Roman" w:hint="eastAsia"/>
          <w:b/>
          <w:sz w:val="32"/>
          <w:szCs w:val="28"/>
        </w:rPr>
        <w:t>日期</w:t>
      </w:r>
    </w:p>
    <w:p w:rsidR="007A2BE7" w:rsidRPr="00E501E6" w:rsidRDefault="00D11B8C" w:rsidP="00E501E6">
      <w:pPr>
        <w:snapToGrid w:val="0"/>
        <w:spacing w:line="300" w:lineRule="auto"/>
        <w:ind w:leftChars="295" w:left="708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2022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年</w:t>
      </w:r>
      <w:r>
        <w:rPr>
          <w:rFonts w:ascii="Times New Roman" w:eastAsia="標楷體" w:hAnsi="Times New Roman" w:cs="Times New Roman" w:hint="eastAsia"/>
          <w:sz w:val="28"/>
          <w:szCs w:val="28"/>
        </w:rPr>
        <w:t>11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月</w:t>
      </w:r>
      <w:r>
        <w:rPr>
          <w:rFonts w:ascii="Times New Roman" w:eastAsia="標楷體" w:hAnsi="Times New Roman" w:cs="Times New Roman" w:hint="eastAsia"/>
          <w:sz w:val="28"/>
          <w:szCs w:val="28"/>
        </w:rPr>
        <w:t>30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日</w:t>
      </w:r>
      <w:r w:rsidR="00E501E6" w:rsidRPr="00E501E6">
        <w:rPr>
          <w:rFonts w:ascii="Times New Roman" w:eastAsia="標楷體" w:hAnsi="Times New Roman" w:cs="Times New Roman"/>
          <w:sz w:val="28"/>
          <w:szCs w:val="28"/>
        </w:rPr>
        <w:t>(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星期三</w:t>
      </w:r>
      <w:r w:rsidR="00E501E6" w:rsidRPr="00E501E6">
        <w:rPr>
          <w:rFonts w:ascii="Times New Roman" w:eastAsia="標楷體" w:hAnsi="Times New Roman" w:cs="Times New Roman"/>
          <w:sz w:val="28"/>
          <w:szCs w:val="28"/>
        </w:rPr>
        <w:t>)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 xml:space="preserve"> </w:t>
      </w: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b/>
          <w:sz w:val="32"/>
          <w:szCs w:val="28"/>
        </w:rPr>
      </w:pPr>
      <w:r w:rsidRPr="00E501E6">
        <w:rPr>
          <w:rFonts w:ascii="Times New Roman" w:eastAsia="標楷體" w:hAnsi="Times New Roman" w:cs="Times New Roman"/>
          <w:b/>
          <w:sz w:val="32"/>
          <w:szCs w:val="28"/>
        </w:rPr>
        <w:t>三、地點</w:t>
      </w:r>
    </w:p>
    <w:p w:rsidR="00194081" w:rsidRPr="00E501E6" w:rsidRDefault="00284B76" w:rsidP="00E501E6">
      <w:pPr>
        <w:snapToGrid w:val="0"/>
        <w:spacing w:line="300" w:lineRule="auto"/>
        <w:ind w:leftChars="295" w:left="708"/>
        <w:rPr>
          <w:rFonts w:ascii="Times New Roman" w:eastAsia="標楷體" w:hAnsi="Times New Roman" w:cs="Times New Roman"/>
          <w:sz w:val="28"/>
          <w:szCs w:val="28"/>
        </w:rPr>
      </w:pPr>
      <w:r w:rsidRPr="00E501E6">
        <w:rPr>
          <w:rFonts w:ascii="Times New Roman" w:eastAsia="標楷體" w:hAnsi="Times New Roman" w:cs="Times New Roman"/>
          <w:sz w:val="28"/>
          <w:szCs w:val="28"/>
        </w:rPr>
        <w:t>國立臺</w:t>
      </w:r>
      <w:r w:rsidR="00132E76" w:rsidRPr="00E501E6">
        <w:rPr>
          <w:rFonts w:ascii="Times New Roman" w:eastAsia="標楷體" w:hAnsi="Times New Roman" w:cs="Times New Roman"/>
          <w:sz w:val="28"/>
          <w:szCs w:val="28"/>
        </w:rPr>
        <w:t>中教育大學求真樓</w:t>
      </w:r>
      <w:r w:rsidR="00132E76" w:rsidRPr="00E501E6">
        <w:rPr>
          <w:rFonts w:ascii="Times New Roman" w:eastAsia="標楷體" w:hAnsi="Times New Roman" w:cs="Times New Roman"/>
          <w:sz w:val="28"/>
          <w:szCs w:val="28"/>
        </w:rPr>
        <w:t>K401</w:t>
      </w: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b/>
          <w:sz w:val="32"/>
          <w:szCs w:val="28"/>
        </w:rPr>
      </w:pPr>
      <w:r w:rsidRPr="00E501E6">
        <w:rPr>
          <w:rFonts w:ascii="Times New Roman" w:eastAsia="標楷體" w:hAnsi="Times New Roman" w:cs="Times New Roman"/>
          <w:b/>
          <w:sz w:val="32"/>
          <w:szCs w:val="28"/>
        </w:rPr>
        <w:t>四、徵稿方式</w:t>
      </w:r>
    </w:p>
    <w:p w:rsidR="007A2BE7" w:rsidRPr="00E501E6" w:rsidRDefault="00A832B6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  <w:r w:rsidRPr="00E501E6">
        <w:rPr>
          <w:rFonts w:ascii="Times New Roman" w:eastAsia="標楷體" w:hAnsi="Times New Roman" w:cs="Times New Roman"/>
          <w:b/>
          <w:sz w:val="28"/>
          <w:szCs w:val="28"/>
        </w:rPr>
        <w:t xml:space="preserve"> </w:t>
      </w:r>
      <w:r w:rsidRPr="00E501E6">
        <w:rPr>
          <w:rFonts w:ascii="Times New Roman" w:eastAsia="標楷體" w:hAnsi="Times New Roman" w:cs="Times New Roman"/>
          <w:sz w:val="28"/>
          <w:szCs w:val="28"/>
        </w:rPr>
        <w:t xml:space="preserve">  </w:t>
      </w:r>
      <w:r w:rsidR="00A6627E"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 xml:space="preserve"> </w:t>
      </w:r>
      <w:r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本次徵稿</w:t>
      </w:r>
      <w:r w:rsidR="00A6627E"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需撰寫</w:t>
      </w:r>
      <w:r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長摘要</w:t>
      </w:r>
      <w:r w:rsidR="00181BD1"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以</w:t>
      </w:r>
      <w:r w:rsidR="00A6627E"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進行審查</w:t>
      </w:r>
      <w:r w:rsidR="00F96A7A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(</w:t>
      </w:r>
      <w:r w:rsidR="004E26A9"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以</w:t>
      </w:r>
      <w:r w:rsidR="004E26A9"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1500</w:t>
      </w:r>
      <w:r w:rsidR="004E26A9" w:rsidRPr="00E501E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字為限</w:t>
      </w:r>
      <w:r w:rsidR="00F96A7A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)</w:t>
      </w:r>
      <w:r w:rsidR="00A6627E" w:rsidRPr="00E501E6">
        <w:rPr>
          <w:rFonts w:ascii="Times New Roman" w:eastAsia="標楷體" w:hAnsi="Times New Roman" w:cs="Times New Roman"/>
          <w:sz w:val="28"/>
          <w:szCs w:val="28"/>
        </w:rPr>
        <w:t>，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摘要內容務必包含：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一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研究</w:t>
      </w:r>
      <w:r w:rsidR="00397FEA" w:rsidRPr="00E501E6">
        <w:rPr>
          <w:rFonts w:ascii="Times New Roman" w:eastAsia="標楷體" w:hAnsi="Times New Roman" w:cs="Times New Roman"/>
          <w:sz w:val="28"/>
          <w:szCs w:val="28"/>
        </w:rPr>
        <w:t>背景與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動機；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二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研究目的與問題；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三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研究方法</w:t>
      </w:r>
      <w:r w:rsidR="00397FEA" w:rsidRPr="00E501E6">
        <w:rPr>
          <w:rFonts w:ascii="Times New Roman" w:eastAsia="標楷體" w:hAnsi="Times New Roman" w:cs="Times New Roman"/>
          <w:sz w:val="28"/>
          <w:szCs w:val="28"/>
        </w:rPr>
        <w:t>與資料處理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；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四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預期結果及貢獻等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CF126E" w:rsidRPr="00E501E6">
        <w:rPr>
          <w:rFonts w:ascii="Times New Roman" w:eastAsia="標楷體" w:hAnsi="Times New Roman" w:cs="Times New Roman"/>
          <w:sz w:val="28"/>
          <w:szCs w:val="28"/>
        </w:rPr>
        <w:t>請參考本系網頁「區域與社會發展研究期刊」格式規範進行撰寫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。本次會議</w:t>
      </w:r>
      <w:r w:rsidR="00A6627E" w:rsidRPr="00E501E6">
        <w:rPr>
          <w:rFonts w:ascii="Times New Roman" w:eastAsia="標楷體" w:hAnsi="Times New Roman" w:cs="Times New Roman"/>
          <w:sz w:val="28"/>
          <w:szCs w:val="28"/>
        </w:rPr>
        <w:t>主題為以下五大類別：</w:t>
      </w:r>
      <w:r w:rsidR="00061748" w:rsidRPr="00E501E6">
        <w:rPr>
          <w:rFonts w:ascii="Times New Roman" w:eastAsia="標楷體" w:hAnsi="Times New Roman" w:cs="Times New Roman"/>
          <w:sz w:val="28"/>
          <w:szCs w:val="28"/>
        </w:rPr>
        <w:t>歷史與族群</w:t>
      </w:r>
      <w:r w:rsidR="00A6627E" w:rsidRPr="00E501E6">
        <w:rPr>
          <w:rFonts w:ascii="Times New Roman" w:eastAsia="標楷體" w:hAnsi="Times New Roman" w:cs="Times New Roman"/>
          <w:sz w:val="28"/>
          <w:szCs w:val="28"/>
        </w:rPr>
        <w:t>、社會</w:t>
      </w:r>
      <w:r w:rsidR="00284B76" w:rsidRPr="00E501E6">
        <w:rPr>
          <w:rFonts w:ascii="Times New Roman" w:eastAsia="標楷體" w:hAnsi="Times New Roman" w:cs="Times New Roman"/>
          <w:sz w:val="28"/>
          <w:szCs w:val="28"/>
        </w:rPr>
        <w:t>與環境</w:t>
      </w:r>
      <w:r w:rsidR="00A6627E" w:rsidRPr="00E501E6">
        <w:rPr>
          <w:rFonts w:ascii="Times New Roman" w:eastAsia="標楷體" w:hAnsi="Times New Roman" w:cs="Times New Roman"/>
          <w:sz w:val="28"/>
          <w:szCs w:val="28"/>
        </w:rPr>
        <w:t>教育、人口與移民、</w:t>
      </w:r>
      <w:r w:rsidR="00FB3183" w:rsidRPr="00E501E6">
        <w:rPr>
          <w:rFonts w:ascii="Times New Roman" w:eastAsia="標楷體" w:hAnsi="Times New Roman" w:cs="Times New Roman"/>
          <w:sz w:val="28"/>
          <w:szCs w:val="28"/>
        </w:rPr>
        <w:t>區域與觀光</w:t>
      </w:r>
      <w:r w:rsidR="00A6627E" w:rsidRPr="00E501E6">
        <w:rPr>
          <w:rFonts w:ascii="Times New Roman" w:eastAsia="標楷體" w:hAnsi="Times New Roman" w:cs="Times New Roman"/>
          <w:sz w:val="28"/>
          <w:szCs w:val="28"/>
        </w:rPr>
        <w:t>、</w:t>
      </w:r>
      <w:r w:rsidR="00061748" w:rsidRPr="00E501E6">
        <w:rPr>
          <w:rFonts w:ascii="Times New Roman" w:eastAsia="標楷體" w:hAnsi="Times New Roman" w:cs="Times New Roman"/>
          <w:sz w:val="28"/>
          <w:szCs w:val="28"/>
        </w:rPr>
        <w:t>政府</w:t>
      </w:r>
      <w:r w:rsidR="00284B76" w:rsidRPr="00E501E6">
        <w:rPr>
          <w:rFonts w:ascii="Times New Roman" w:eastAsia="標楷體" w:hAnsi="Times New Roman" w:cs="Times New Roman"/>
          <w:sz w:val="28"/>
          <w:szCs w:val="28"/>
        </w:rPr>
        <w:t>治理</w:t>
      </w:r>
      <w:r w:rsidR="00A6627E" w:rsidRPr="00E501E6">
        <w:rPr>
          <w:rFonts w:ascii="Times New Roman" w:eastAsia="標楷體" w:hAnsi="Times New Roman" w:cs="Times New Roman"/>
          <w:sz w:val="28"/>
          <w:szCs w:val="28"/>
        </w:rPr>
        <w:t>。</w:t>
      </w:r>
      <w:r w:rsidR="00D96D38" w:rsidRPr="00E501E6">
        <w:rPr>
          <w:rFonts w:ascii="Times New Roman" w:eastAsia="標楷體" w:hAnsi="Times New Roman" w:cs="Times New Roman"/>
          <w:sz w:val="28"/>
          <w:szCs w:val="28"/>
        </w:rPr>
        <w:t>投稿者請於摘要表中勾選投稿子題，以利審查。</w:t>
      </w:r>
    </w:p>
    <w:p w:rsidR="00F65002" w:rsidRPr="00E501E6" w:rsidRDefault="00F65002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b/>
          <w:sz w:val="32"/>
          <w:szCs w:val="28"/>
        </w:rPr>
      </w:pPr>
      <w:r w:rsidRPr="00E501E6">
        <w:rPr>
          <w:rFonts w:ascii="Times New Roman" w:eastAsia="標楷體" w:hAnsi="Times New Roman" w:cs="Times New Roman"/>
          <w:b/>
          <w:sz w:val="32"/>
          <w:szCs w:val="28"/>
        </w:rPr>
        <w:t>五、重要時程</w:t>
      </w:r>
    </w:p>
    <w:p w:rsidR="00D11B8C" w:rsidRPr="00D11B8C" w:rsidRDefault="00D11B8C" w:rsidP="00D11B8C">
      <w:pPr>
        <w:snapToGrid w:val="0"/>
        <w:spacing w:line="300" w:lineRule="auto"/>
        <w:ind w:leftChars="59" w:left="142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>
        <w:rPr>
          <w:rFonts w:ascii="Times New Roman" w:eastAsia="標楷體" w:hAnsi="Times New Roman" w:cs="Times New Roman" w:hint="eastAsia"/>
          <w:sz w:val="28"/>
          <w:szCs w:val="28"/>
        </w:rPr>
        <w:t>一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會議論文摘要投稿收件截止日：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2022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9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8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日</w:t>
      </w:r>
      <w:r w:rsidR="00F96A7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F96A7A">
        <w:rPr>
          <w:rFonts w:ascii="Times New Roman" w:eastAsia="標楷體" w:hAnsi="Times New Roman" w:cs="Times New Roman" w:hint="eastAsia"/>
          <w:sz w:val="28"/>
          <w:szCs w:val="28"/>
        </w:rPr>
        <w:t>星期四</w:t>
      </w:r>
      <w:r w:rsidR="00F96A7A"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:rsidR="00D11B8C" w:rsidRPr="00D11B8C" w:rsidRDefault="00D11B8C" w:rsidP="00D11B8C">
      <w:pPr>
        <w:snapToGrid w:val="0"/>
        <w:spacing w:line="300" w:lineRule="auto"/>
        <w:ind w:leftChars="59" w:left="142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二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會議論文摘要審查通過公告日：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2022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9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23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日</w:t>
      </w:r>
      <w:r w:rsidR="00F96A7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星期五</w:t>
      </w:r>
      <w:r w:rsidR="00F96A7A"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:rsidR="007A2BE7" w:rsidRDefault="00D11B8C" w:rsidP="00D11B8C">
      <w:pPr>
        <w:snapToGrid w:val="0"/>
        <w:spacing w:line="300" w:lineRule="auto"/>
        <w:ind w:leftChars="59" w:left="142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三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會議論文全文論文繳交截止日：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2022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10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31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日</w:t>
      </w:r>
      <w:r w:rsidR="00F96A7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D11B8C">
        <w:rPr>
          <w:rFonts w:ascii="Times New Roman" w:eastAsia="標楷體" w:hAnsi="Times New Roman" w:cs="Times New Roman" w:hint="eastAsia"/>
          <w:sz w:val="28"/>
          <w:szCs w:val="28"/>
        </w:rPr>
        <w:t>星期一</w:t>
      </w:r>
      <w:r w:rsidR="00F96A7A"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:rsidR="007C2A27" w:rsidRPr="00E501E6" w:rsidRDefault="007C2A27" w:rsidP="00D11B8C">
      <w:pPr>
        <w:snapToGrid w:val="0"/>
        <w:spacing w:line="300" w:lineRule="auto"/>
        <w:ind w:leftChars="59" w:left="142"/>
        <w:rPr>
          <w:rFonts w:ascii="Times New Roman" w:eastAsia="標楷體" w:hAnsi="Times New Roman" w:cs="Times New Roman"/>
          <w:sz w:val="28"/>
          <w:szCs w:val="28"/>
        </w:rPr>
      </w:pPr>
    </w:p>
    <w:p w:rsidR="007A2BE7" w:rsidRPr="00E501E6" w:rsidRDefault="007A2BE7" w:rsidP="00E501E6">
      <w:pPr>
        <w:snapToGrid w:val="0"/>
        <w:spacing w:line="300" w:lineRule="auto"/>
        <w:rPr>
          <w:rFonts w:ascii="Times New Roman" w:eastAsia="標楷體" w:hAnsi="Times New Roman" w:cs="Times New Roman"/>
          <w:b/>
          <w:sz w:val="32"/>
          <w:szCs w:val="28"/>
        </w:rPr>
      </w:pPr>
      <w:r w:rsidRPr="00E501E6">
        <w:rPr>
          <w:rFonts w:ascii="Times New Roman" w:eastAsia="標楷體" w:hAnsi="Times New Roman" w:cs="Times New Roman"/>
          <w:b/>
          <w:sz w:val="32"/>
          <w:szCs w:val="28"/>
        </w:rPr>
        <w:lastRenderedPageBreak/>
        <w:t>六、注意事項</w:t>
      </w:r>
    </w:p>
    <w:p w:rsidR="00F46F8B" w:rsidRPr="00E501E6" w:rsidRDefault="00E501E6" w:rsidP="00E501E6">
      <w:pPr>
        <w:snapToGrid w:val="0"/>
        <w:spacing w:line="300" w:lineRule="auto"/>
        <w:ind w:leftChars="118" w:left="753" w:hangingChars="168" w:hanging="47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一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來稿請一律以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 xml:space="preserve"> Microsoft Word 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文書軟體撰寫，於</w:t>
      </w:r>
      <w:r w:rsidR="007C2A27">
        <w:rPr>
          <w:rFonts w:ascii="Times New Roman" w:eastAsia="標楷體" w:hAnsi="Times New Roman" w:cs="Times New Roman" w:hint="eastAsia"/>
          <w:sz w:val="28"/>
          <w:szCs w:val="28"/>
        </w:rPr>
        <w:t>2022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年</w:t>
      </w:r>
      <w:r w:rsidR="000F2EB3" w:rsidRPr="00E501E6">
        <w:rPr>
          <w:rFonts w:ascii="Times New Roman" w:eastAsia="標楷體" w:hAnsi="Times New Roman" w:cs="Times New Roman"/>
          <w:sz w:val="28"/>
          <w:szCs w:val="28"/>
        </w:rPr>
        <w:t>9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月</w:t>
      </w:r>
      <w:r w:rsidR="007C2A27">
        <w:rPr>
          <w:rFonts w:ascii="Times New Roman" w:eastAsia="標楷體" w:hAnsi="Times New Roman" w:cs="Times New Roman" w:hint="eastAsia"/>
          <w:sz w:val="28"/>
          <w:szCs w:val="28"/>
        </w:rPr>
        <w:t>8</w:t>
      </w:r>
      <w:r w:rsidR="00EC1D5C" w:rsidRPr="00E501E6">
        <w:rPr>
          <w:rFonts w:ascii="Times New Roman" w:eastAsia="標楷體" w:hAnsi="Times New Roman" w:cs="Times New Roman"/>
          <w:sz w:val="28"/>
          <w:szCs w:val="28"/>
        </w:rPr>
        <w:t>日</w:t>
      </w: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C1D5C" w:rsidRPr="00E501E6">
        <w:rPr>
          <w:rFonts w:ascii="Times New Roman" w:eastAsia="標楷體" w:hAnsi="Times New Roman" w:cs="Times New Roman"/>
          <w:sz w:val="28"/>
          <w:szCs w:val="28"/>
        </w:rPr>
        <w:t>星期</w:t>
      </w:r>
      <w:r w:rsidR="007C2A27">
        <w:rPr>
          <w:rFonts w:ascii="Times New Roman" w:eastAsia="標楷體" w:hAnsi="Times New Roman" w:cs="Times New Roman" w:hint="eastAsia"/>
          <w:sz w:val="28"/>
          <w:szCs w:val="28"/>
        </w:rPr>
        <w:t>四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8A6288" w:rsidRPr="00E501E6">
        <w:rPr>
          <w:rFonts w:ascii="Times New Roman" w:eastAsia="標楷體" w:hAnsi="Times New Roman" w:cs="Times New Roman"/>
          <w:sz w:val="28"/>
          <w:szCs w:val="28"/>
        </w:rPr>
        <w:t>之前，將文件電子檔傳送至會議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信箱：</w:t>
      </w:r>
      <w:r w:rsidR="008A6288" w:rsidRPr="00E501E6">
        <w:rPr>
          <w:rFonts w:ascii="Times New Roman" w:eastAsia="標楷體" w:hAnsi="Times New Roman" w:cs="Times New Roman"/>
          <w:sz w:val="28"/>
          <w:szCs w:val="28"/>
        </w:rPr>
        <w:t>rsd.research.paper@gmail.com</w:t>
      </w:r>
      <w:r w:rsidR="000B3F54" w:rsidRPr="00E501E6">
        <w:rPr>
          <w:rFonts w:ascii="Times New Roman" w:eastAsia="標楷體" w:hAnsi="Times New Roman" w:cs="Times New Roman"/>
          <w:sz w:val="28"/>
          <w:szCs w:val="28"/>
        </w:rPr>
        <w:t>，並確認收到系統</w:t>
      </w:r>
      <w:r w:rsidR="007A2BE7" w:rsidRPr="00E501E6">
        <w:rPr>
          <w:rFonts w:ascii="Times New Roman" w:eastAsia="標楷體" w:hAnsi="Times New Roman" w:cs="Times New Roman"/>
          <w:sz w:val="28"/>
          <w:szCs w:val="28"/>
        </w:rPr>
        <w:t>回函。</w:t>
      </w:r>
    </w:p>
    <w:p w:rsidR="00A832B6" w:rsidRPr="00E501E6" w:rsidRDefault="00E501E6" w:rsidP="00E501E6">
      <w:pPr>
        <w:snapToGrid w:val="0"/>
        <w:spacing w:line="300" w:lineRule="auto"/>
        <w:ind w:leftChars="118" w:left="753" w:hangingChars="168" w:hanging="47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3766F" w:rsidRPr="00E501E6">
        <w:rPr>
          <w:rFonts w:ascii="Times New Roman" w:eastAsia="標楷體" w:hAnsi="Times New Roman" w:cs="Times New Roman"/>
          <w:sz w:val="28"/>
          <w:szCs w:val="28"/>
        </w:rPr>
        <w:t>二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電子郵件主旨，請註明「投稿</w:t>
      </w:r>
      <w:r w:rsidR="000F2EB3" w:rsidRPr="00E501E6">
        <w:rPr>
          <w:rFonts w:ascii="Times New Roman" w:eastAsia="標楷體" w:hAnsi="Times New Roman" w:cs="Times New Roman"/>
          <w:sz w:val="28"/>
          <w:szCs w:val="28"/>
        </w:rPr>
        <w:t xml:space="preserve"> 202</w:t>
      </w:r>
      <w:r w:rsidR="007C2A27"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="00FA1FBA" w:rsidRPr="00E501E6">
        <w:rPr>
          <w:rFonts w:ascii="Times New Roman" w:eastAsia="標楷體" w:hAnsi="Times New Roman" w:cs="Times New Roman"/>
          <w:sz w:val="28"/>
          <w:szCs w:val="28"/>
        </w:rPr>
        <w:t>區域與社會發展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研討會（論文投稿者姓名）」。文件資料不全或不符資格者，不予受理。</w:t>
      </w:r>
      <w:r w:rsidR="00E60041" w:rsidRPr="00E501E6">
        <w:rPr>
          <w:rFonts w:ascii="Times New Roman" w:eastAsia="標楷體" w:hAnsi="Times New Roman" w:cs="Times New Roman"/>
          <w:sz w:val="28"/>
          <w:szCs w:val="28"/>
        </w:rPr>
        <w:t>全文撰寫格式請參閱本系區域與社會發展學報之規範，若未符合撰寫格式或發現有違反申請規定及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學術倫理等情事，本會議</w:t>
      </w:r>
      <w:r w:rsidR="00E60041" w:rsidRPr="00E501E6">
        <w:rPr>
          <w:rFonts w:ascii="Times New Roman" w:eastAsia="標楷體" w:hAnsi="Times New Roman" w:cs="Times New Roman"/>
          <w:sz w:val="28"/>
          <w:szCs w:val="28"/>
        </w:rPr>
        <w:t>得拒絕</w:t>
      </w:r>
      <w:r w:rsidR="00955F53" w:rsidRPr="00E501E6">
        <w:rPr>
          <w:rFonts w:ascii="Times New Roman" w:eastAsia="標楷體" w:hAnsi="Times New Roman" w:cs="Times New Roman"/>
          <w:sz w:val="28"/>
          <w:szCs w:val="28"/>
        </w:rPr>
        <w:t>受理及發表</w:t>
      </w:r>
      <w:r w:rsidR="00F46F8B" w:rsidRPr="00E501E6">
        <w:rPr>
          <w:rFonts w:ascii="Times New Roman" w:eastAsia="標楷體" w:hAnsi="Times New Roman" w:cs="Times New Roman"/>
          <w:sz w:val="28"/>
          <w:szCs w:val="28"/>
        </w:rPr>
        <w:t>。</w:t>
      </w:r>
      <w:r w:rsidR="00955F53" w:rsidRPr="00E501E6">
        <w:rPr>
          <w:rFonts w:ascii="Times New Roman" w:eastAsia="標楷體" w:hAnsi="Times New Roman" w:cs="Times New Roman"/>
          <w:sz w:val="28"/>
          <w:szCs w:val="28"/>
        </w:rPr>
        <w:t>此外，本會議擁有全文</w:t>
      </w:r>
      <w:r w:rsidR="0062553C" w:rsidRPr="00E501E6">
        <w:rPr>
          <w:rFonts w:ascii="Times New Roman" w:eastAsia="標楷體" w:hAnsi="Times New Roman" w:cs="Times New Roman"/>
          <w:sz w:val="28"/>
          <w:szCs w:val="28"/>
        </w:rPr>
        <w:t>刊登</w:t>
      </w:r>
      <w:r w:rsidR="00955F53" w:rsidRPr="00E501E6">
        <w:rPr>
          <w:rFonts w:ascii="Times New Roman" w:eastAsia="標楷體" w:hAnsi="Times New Roman" w:cs="Times New Roman"/>
          <w:sz w:val="28"/>
          <w:szCs w:val="28"/>
        </w:rPr>
        <w:t>於本系網頁之權</w:t>
      </w:r>
      <w:r w:rsidR="0062553C" w:rsidRPr="00E501E6">
        <w:rPr>
          <w:rFonts w:ascii="Times New Roman" w:eastAsia="標楷體" w:hAnsi="Times New Roman" w:cs="Times New Roman"/>
          <w:sz w:val="28"/>
          <w:szCs w:val="28"/>
        </w:rPr>
        <w:t>力</w:t>
      </w:r>
      <w:r w:rsidR="00955F53" w:rsidRPr="00E501E6">
        <w:rPr>
          <w:rFonts w:ascii="Times New Roman" w:eastAsia="標楷體" w:hAnsi="Times New Roman" w:cs="Times New Roman"/>
          <w:sz w:val="28"/>
          <w:szCs w:val="28"/>
        </w:rPr>
        <w:t>。</w:t>
      </w:r>
    </w:p>
    <w:p w:rsidR="007C2A27" w:rsidRDefault="00E501E6" w:rsidP="00E501E6">
      <w:pPr>
        <w:snapToGrid w:val="0"/>
        <w:spacing w:line="300" w:lineRule="auto"/>
        <w:ind w:leftChars="118" w:left="753" w:hangingChars="168" w:hanging="47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>
        <w:rPr>
          <w:rFonts w:ascii="Times New Roman" w:eastAsia="標楷體" w:hAnsi="Times New Roman" w:cs="Times New Roman" w:hint="eastAsia"/>
          <w:sz w:val="28"/>
          <w:szCs w:val="28"/>
        </w:rPr>
        <w:t>三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7C2A27" w:rsidRPr="007C2A27">
        <w:rPr>
          <w:rFonts w:ascii="Times New Roman" w:eastAsia="標楷體" w:hAnsi="Times New Roman" w:cs="Times New Roman" w:hint="eastAsia"/>
          <w:sz w:val="28"/>
          <w:szCs w:val="28"/>
        </w:rPr>
        <w:t>本研討會分「口頭發表」與「海報發表」兩種形式，將視疫情狀況動態與投稿篇數，機動調整發表形式。</w:t>
      </w:r>
    </w:p>
    <w:p w:rsidR="00A832B6" w:rsidRPr="00E501E6" w:rsidRDefault="007C2A27" w:rsidP="00E501E6">
      <w:pPr>
        <w:snapToGrid w:val="0"/>
        <w:spacing w:line="300" w:lineRule="auto"/>
        <w:ind w:leftChars="118" w:left="753" w:hangingChars="168" w:hanging="47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>
        <w:rPr>
          <w:rFonts w:ascii="Times New Roman" w:eastAsia="標楷體" w:hAnsi="Times New Roman" w:cs="Times New Roman" w:hint="eastAsia"/>
          <w:sz w:val="28"/>
          <w:szCs w:val="28"/>
        </w:rPr>
        <w:t>四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0F2EB3" w:rsidRPr="00E501E6">
        <w:rPr>
          <w:rFonts w:ascii="Times New Roman" w:eastAsia="標楷體" w:hAnsi="Times New Roman" w:cs="Times New Roman"/>
          <w:sz w:val="28"/>
          <w:szCs w:val="28"/>
        </w:rPr>
        <w:t>摘要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審查結果將於</w:t>
      </w:r>
      <w:r w:rsidR="003B3D15" w:rsidRPr="00E501E6">
        <w:rPr>
          <w:rFonts w:ascii="Times New Roman" w:eastAsia="標楷體" w:hAnsi="Times New Roman" w:cs="Times New Roman"/>
          <w:sz w:val="28"/>
          <w:szCs w:val="28"/>
        </w:rPr>
        <w:t xml:space="preserve"> 20</w:t>
      </w:r>
      <w:r>
        <w:rPr>
          <w:rFonts w:ascii="Times New Roman" w:eastAsia="標楷體" w:hAnsi="Times New Roman" w:cs="Times New Roman"/>
          <w:sz w:val="28"/>
          <w:szCs w:val="28"/>
        </w:rPr>
        <w:t>2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年</w:t>
      </w:r>
      <w:r>
        <w:rPr>
          <w:rFonts w:ascii="Times New Roman" w:eastAsia="標楷體" w:hAnsi="Times New Roman" w:cs="Times New Roman" w:hint="eastAsia"/>
          <w:sz w:val="28"/>
          <w:szCs w:val="28"/>
        </w:rPr>
        <w:t>9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月</w:t>
      </w:r>
      <w:r>
        <w:rPr>
          <w:rFonts w:ascii="Times New Roman" w:eastAsia="標楷體" w:hAnsi="Times New Roman" w:cs="Times New Roman" w:hint="eastAsia"/>
          <w:sz w:val="28"/>
          <w:szCs w:val="28"/>
        </w:rPr>
        <w:t>23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日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星期</w:t>
      </w:r>
      <w:r w:rsidR="00F46F8B" w:rsidRPr="00E501E6">
        <w:rPr>
          <w:rFonts w:ascii="Times New Roman" w:eastAsia="標楷體" w:hAnsi="Times New Roman" w:cs="Times New Roman"/>
          <w:sz w:val="28"/>
          <w:szCs w:val="28"/>
        </w:rPr>
        <w:t>五</w:t>
      </w:r>
      <w:r w:rsidR="00E501E6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774960" w:rsidRPr="00E501E6">
        <w:rPr>
          <w:rFonts w:ascii="Times New Roman" w:eastAsia="標楷體" w:hAnsi="Times New Roman" w:cs="Times New Roman"/>
          <w:sz w:val="28"/>
          <w:szCs w:val="28"/>
        </w:rPr>
        <w:t>公布於</w:t>
      </w:r>
      <w:r w:rsidR="00A832B6" w:rsidRPr="00E501E6">
        <w:rPr>
          <w:rFonts w:ascii="Times New Roman" w:eastAsia="標楷體" w:hAnsi="Times New Roman" w:cs="Times New Roman"/>
          <w:sz w:val="28"/>
          <w:szCs w:val="28"/>
        </w:rPr>
        <w:t>國立臺中教育大學區域與社會發展學系網頁</w:t>
      </w:r>
      <w:r w:rsidR="00ED5C74" w:rsidRPr="00E501E6">
        <w:rPr>
          <w:rFonts w:ascii="Times New Roman" w:eastAsia="標楷體" w:hAnsi="Times New Roman" w:cs="Times New Roman"/>
          <w:sz w:val="28"/>
          <w:szCs w:val="28"/>
        </w:rPr>
        <w:t>，</w:t>
      </w:r>
      <w:hyperlink r:id="rId6" w:history="1">
        <w:r w:rsidR="00F368AA" w:rsidRPr="00E501E6">
          <w:rPr>
            <w:rStyle w:val="a5"/>
            <w:rFonts w:ascii="Times New Roman" w:eastAsia="標楷體" w:hAnsi="Times New Roman" w:cs="Times New Roman"/>
            <w:sz w:val="28"/>
            <w:szCs w:val="28"/>
          </w:rPr>
          <w:t>https://rsd.ntcu.edu.tw/</w:t>
        </w:r>
      </w:hyperlink>
      <w:r w:rsidR="00F368AA" w:rsidRPr="00E501E6">
        <w:rPr>
          <w:rFonts w:ascii="Times New Roman" w:eastAsia="標楷體" w:hAnsi="Times New Roman" w:cs="Times New Roman"/>
          <w:sz w:val="28"/>
          <w:szCs w:val="28"/>
        </w:rPr>
        <w:t>。</w:t>
      </w:r>
    </w:p>
    <w:p w:rsidR="00A6627E" w:rsidRPr="00E501E6" w:rsidRDefault="00A6627E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A6627E" w:rsidRPr="00E501E6" w:rsidRDefault="0063540A" w:rsidP="00E501E6">
      <w:pPr>
        <w:snapToGrid w:val="0"/>
        <w:spacing w:line="300" w:lineRule="auto"/>
        <w:rPr>
          <w:rFonts w:ascii="Times New Roman" w:eastAsia="標楷體" w:hAnsi="Times New Roman" w:cs="Times New Roman"/>
          <w:b/>
          <w:sz w:val="32"/>
          <w:szCs w:val="28"/>
        </w:rPr>
      </w:pPr>
      <w:r>
        <w:rPr>
          <w:rFonts w:ascii="Times New Roman" w:eastAsia="標楷體" w:hAnsi="Times New Roman" w:cs="Times New Roman" w:hint="eastAsia"/>
          <w:b/>
          <w:sz w:val="32"/>
          <w:szCs w:val="28"/>
        </w:rPr>
        <w:t>七</w:t>
      </w:r>
      <w:r w:rsidR="00A6627E" w:rsidRPr="00E501E6">
        <w:rPr>
          <w:rFonts w:ascii="Times New Roman" w:eastAsia="標楷體" w:hAnsi="Times New Roman" w:cs="Times New Roman"/>
          <w:b/>
          <w:sz w:val="32"/>
          <w:szCs w:val="28"/>
        </w:rPr>
        <w:t>、聯絡資訊</w:t>
      </w:r>
    </w:p>
    <w:p w:rsidR="00B833F9" w:rsidRPr="00E501E6" w:rsidRDefault="00A6627E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  <w:r w:rsidRPr="00E501E6">
        <w:rPr>
          <w:rFonts w:ascii="Times New Roman" w:eastAsia="標楷體" w:hAnsi="Times New Roman" w:cs="Times New Roman"/>
          <w:sz w:val="28"/>
          <w:szCs w:val="28"/>
        </w:rPr>
        <w:t>聯絡人：</w:t>
      </w:r>
      <w:r w:rsidR="00B57688" w:rsidRPr="00E501E6">
        <w:rPr>
          <w:rFonts w:ascii="Times New Roman" w:eastAsia="標楷體" w:hAnsi="Times New Roman" w:cs="Times New Roman"/>
          <w:sz w:val="28"/>
          <w:szCs w:val="28"/>
        </w:rPr>
        <w:t>陳</w:t>
      </w:r>
      <w:r w:rsidR="00132E76" w:rsidRPr="00E501E6">
        <w:rPr>
          <w:rFonts w:ascii="Times New Roman" w:eastAsia="標楷體" w:hAnsi="Times New Roman" w:cs="Times New Roman"/>
          <w:sz w:val="28"/>
          <w:szCs w:val="28"/>
        </w:rPr>
        <w:t>同學</w:t>
      </w:r>
    </w:p>
    <w:p w:rsidR="00A6627E" w:rsidRPr="00E501E6" w:rsidRDefault="00A6627E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  <w:r w:rsidRPr="00E501E6">
        <w:rPr>
          <w:rFonts w:ascii="Times New Roman" w:eastAsia="標楷體" w:hAnsi="Times New Roman" w:cs="Times New Roman"/>
          <w:sz w:val="28"/>
          <w:szCs w:val="28"/>
        </w:rPr>
        <w:t>電話：</w:t>
      </w:r>
      <w:r w:rsidR="00B47E9D" w:rsidRPr="00E501E6">
        <w:rPr>
          <w:rFonts w:ascii="Times New Roman" w:eastAsia="標楷體" w:hAnsi="Times New Roman" w:cs="Times New Roman"/>
          <w:sz w:val="28"/>
          <w:szCs w:val="28"/>
        </w:rPr>
        <w:t>04-</w:t>
      </w:r>
      <w:r w:rsidR="00DD4CA0" w:rsidRPr="00E501E6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B47E9D" w:rsidRPr="00E501E6">
        <w:rPr>
          <w:rFonts w:ascii="Times New Roman" w:eastAsia="標楷體" w:hAnsi="Times New Roman" w:cs="Times New Roman"/>
          <w:sz w:val="28"/>
          <w:szCs w:val="28"/>
        </w:rPr>
        <w:t>22183422</w:t>
      </w:r>
    </w:p>
    <w:p w:rsidR="00A6627E" w:rsidRPr="00E501E6" w:rsidRDefault="00A6627E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  <w:r w:rsidRPr="00E501E6">
        <w:rPr>
          <w:rFonts w:ascii="Times New Roman" w:eastAsia="標楷體" w:hAnsi="Times New Roman" w:cs="Times New Roman"/>
          <w:sz w:val="28"/>
          <w:szCs w:val="28"/>
        </w:rPr>
        <w:t>傳真：</w:t>
      </w:r>
      <w:r w:rsidR="00B47E9D" w:rsidRPr="00E501E6">
        <w:rPr>
          <w:rFonts w:ascii="Times New Roman" w:eastAsia="標楷體" w:hAnsi="Times New Roman" w:cs="Times New Roman"/>
          <w:sz w:val="28"/>
          <w:szCs w:val="28"/>
        </w:rPr>
        <w:t>04- 22183420</w:t>
      </w:r>
    </w:p>
    <w:p w:rsidR="00E501E6" w:rsidRDefault="00A6627E" w:rsidP="00E501E6">
      <w:pPr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E501E6">
        <w:rPr>
          <w:rFonts w:ascii="Times New Roman" w:eastAsia="標楷體" w:hAnsi="Times New Roman" w:cs="Times New Roman"/>
          <w:sz w:val="28"/>
          <w:szCs w:val="28"/>
        </w:rPr>
        <w:t>地址：</w:t>
      </w:r>
      <w:r w:rsidRPr="00E501E6">
        <w:rPr>
          <w:rFonts w:ascii="Times New Roman" w:eastAsia="標楷體" w:hAnsi="Times New Roman" w:cs="Times New Roman"/>
          <w:sz w:val="28"/>
          <w:szCs w:val="28"/>
        </w:rPr>
        <w:t xml:space="preserve">403 </w:t>
      </w:r>
      <w:r w:rsidRPr="00E501E6">
        <w:rPr>
          <w:rFonts w:ascii="Times New Roman" w:eastAsia="標楷體" w:hAnsi="Times New Roman" w:cs="Times New Roman"/>
          <w:sz w:val="28"/>
          <w:szCs w:val="28"/>
        </w:rPr>
        <w:t>臺中市西區民生路</w:t>
      </w:r>
      <w:r w:rsidRPr="00E501E6">
        <w:rPr>
          <w:rFonts w:ascii="Times New Roman" w:eastAsia="標楷體" w:hAnsi="Times New Roman" w:cs="Times New Roman"/>
          <w:sz w:val="28"/>
          <w:szCs w:val="28"/>
        </w:rPr>
        <w:t>140</w:t>
      </w:r>
      <w:r w:rsidRPr="00E501E6">
        <w:rPr>
          <w:rFonts w:ascii="Times New Roman" w:eastAsia="標楷體" w:hAnsi="Times New Roman" w:cs="Times New Roman"/>
          <w:sz w:val="28"/>
          <w:szCs w:val="28"/>
        </w:rPr>
        <w:t>號</w:t>
      </w:r>
    </w:p>
    <w:p w:rsidR="00A6627E" w:rsidRPr="00E501E6" w:rsidRDefault="00E501E6" w:rsidP="00E501E6">
      <w:pPr>
        <w:snapToGrid w:val="0"/>
        <w:spacing w:line="300" w:lineRule="auto"/>
        <w:ind w:leftChars="354" w:left="85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A6627E" w:rsidRPr="00E501E6">
        <w:rPr>
          <w:rFonts w:ascii="Times New Roman" w:eastAsia="標楷體" w:hAnsi="Times New Roman" w:cs="Times New Roman"/>
          <w:sz w:val="28"/>
          <w:szCs w:val="28"/>
        </w:rPr>
        <w:t>國立臺中教育大學區域與社會發展學系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:rsidR="00B833F9" w:rsidRPr="00E501E6" w:rsidRDefault="00A6627E" w:rsidP="00E501E6">
      <w:pPr>
        <w:snapToGrid w:val="0"/>
        <w:spacing w:line="300" w:lineRule="auto"/>
        <w:rPr>
          <w:rFonts w:ascii="Times New Roman" w:eastAsia="標楷體" w:hAnsi="Times New Roman" w:cs="Times New Roman"/>
          <w:sz w:val="28"/>
          <w:szCs w:val="28"/>
        </w:rPr>
      </w:pPr>
      <w:r w:rsidRPr="00E501E6">
        <w:rPr>
          <w:rFonts w:ascii="Times New Roman" w:eastAsia="標楷體" w:hAnsi="Times New Roman" w:cs="Times New Roman"/>
          <w:sz w:val="28"/>
          <w:szCs w:val="28"/>
        </w:rPr>
        <w:t>電子郵件：</w:t>
      </w:r>
      <w:r w:rsidR="008A6288" w:rsidRPr="00E501E6">
        <w:rPr>
          <w:rFonts w:ascii="Times New Roman" w:eastAsia="標楷體" w:hAnsi="Times New Roman" w:cs="Times New Roman"/>
          <w:sz w:val="28"/>
          <w:szCs w:val="28"/>
        </w:rPr>
        <w:t>rsd.research.paper@gmail.com</w:t>
      </w:r>
      <w:r w:rsidR="00B47E9D" w:rsidRPr="00E501E6">
        <w:rPr>
          <w:rFonts w:ascii="Times New Roman" w:eastAsia="標楷體" w:hAnsi="Times New Roman" w:cs="Times New Roman"/>
          <w:sz w:val="28"/>
          <w:szCs w:val="28"/>
        </w:rPr>
        <w:t xml:space="preserve"> </w:t>
      </w:r>
    </w:p>
    <w:p w:rsidR="00A1144E" w:rsidRDefault="00A1144E">
      <w:pPr>
        <w:widowControl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/>
          <w:b/>
          <w:sz w:val="28"/>
          <w:szCs w:val="28"/>
        </w:rPr>
        <w:br w:type="page"/>
      </w:r>
    </w:p>
    <w:p w:rsidR="00B833F9" w:rsidRPr="00EC6B4F" w:rsidRDefault="0059623C" w:rsidP="00E501E6">
      <w:pPr>
        <w:snapToGrid w:val="0"/>
        <w:jc w:val="center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  <w:r w:rsidRPr="00EC6B4F">
        <w:rPr>
          <w:rFonts w:ascii="Times New Roman" w:eastAsia="標楷體" w:hAnsi="Times New Roman" w:cs="Times New Roman"/>
          <w:b/>
          <w:sz w:val="32"/>
          <w:szCs w:val="32"/>
        </w:rPr>
        <w:lastRenderedPageBreak/>
        <w:t>「</w:t>
      </w:r>
      <w:r w:rsidRPr="00EC6B4F">
        <w:rPr>
          <w:rFonts w:ascii="Times New Roman" w:eastAsia="標楷體" w:hAnsi="Times New Roman" w:cs="Times New Roman"/>
          <w:b/>
          <w:sz w:val="32"/>
          <w:szCs w:val="32"/>
        </w:rPr>
        <w:t>20</w:t>
      </w:r>
      <w:r w:rsidR="007C2A27">
        <w:rPr>
          <w:rFonts w:ascii="Times New Roman" w:eastAsia="標楷體" w:hAnsi="Times New Roman" w:cs="Times New Roman"/>
          <w:b/>
          <w:sz w:val="32"/>
          <w:szCs w:val="32"/>
        </w:rPr>
        <w:t>2</w:t>
      </w:r>
      <w:r w:rsidR="007C2A27">
        <w:rPr>
          <w:rFonts w:ascii="Times New Roman" w:eastAsia="標楷體" w:hAnsi="Times New Roman" w:cs="Times New Roman" w:hint="eastAsia"/>
          <w:b/>
          <w:sz w:val="32"/>
          <w:szCs w:val="32"/>
        </w:rPr>
        <w:t>2</w:t>
      </w:r>
      <w:r w:rsidRPr="00EC6B4F">
        <w:rPr>
          <w:rFonts w:ascii="Times New Roman" w:eastAsia="標楷體" w:hAnsi="Times New Roman" w:cs="Times New Roman"/>
          <w:b/>
          <w:sz w:val="32"/>
          <w:szCs w:val="32"/>
        </w:rPr>
        <w:t>區域與社會發展」學術</w:t>
      </w:r>
      <w:r w:rsidR="00B833F9" w:rsidRPr="00EC6B4F">
        <w:rPr>
          <w:rFonts w:ascii="Times New Roman" w:eastAsia="標楷體" w:hAnsi="Times New Roman" w:cs="Times New Roman"/>
          <w:b/>
          <w:sz w:val="32"/>
          <w:szCs w:val="32"/>
        </w:rPr>
        <w:t>研討會</w:t>
      </w:r>
    </w:p>
    <w:p w:rsidR="00B833F9" w:rsidRPr="00EC6B4F" w:rsidRDefault="00B833F9" w:rsidP="00E501E6">
      <w:pPr>
        <w:snapToGrid w:val="0"/>
        <w:jc w:val="center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  <w:r w:rsidRPr="00EC6B4F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基本資料與論文摘要表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3"/>
        <w:gridCol w:w="3166"/>
        <w:gridCol w:w="1338"/>
        <w:gridCol w:w="2417"/>
      </w:tblGrid>
      <w:tr w:rsidR="00B833F9" w:rsidRPr="00A1144E" w:rsidTr="00155C2F">
        <w:trPr>
          <w:trHeight w:val="868"/>
        </w:trPr>
        <w:tc>
          <w:tcPr>
            <w:tcW w:w="1157" w:type="pct"/>
            <w:tcBorders>
              <w:top w:val="single" w:sz="18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</w:rPr>
              <w:t>投稿子題</w:t>
            </w:r>
          </w:p>
        </w:tc>
        <w:tc>
          <w:tcPr>
            <w:tcW w:w="3843" w:type="pct"/>
            <w:gridSpan w:val="3"/>
            <w:tcBorders>
              <w:top w:val="single" w:sz="18" w:space="0" w:color="auto"/>
              <w:left w:val="single" w:sz="6" w:space="0" w:color="auto"/>
              <w:right w:val="single" w:sz="18" w:space="0" w:color="auto"/>
            </w:tcBorders>
            <w:vAlign w:val="center"/>
          </w:tcPr>
          <w:p w:rsidR="00132E76" w:rsidRPr="00A1144E" w:rsidRDefault="00FB3183" w:rsidP="00E501E6">
            <w:pPr>
              <w:snapToGrid w:val="0"/>
              <w:jc w:val="both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A1144E">
              <w:rPr>
                <w:rFonts w:ascii="標楷體" w:eastAsia="標楷體" w:hAnsi="標楷體" w:cs="Times New Roman"/>
                <w:sz w:val="26"/>
                <w:szCs w:val="26"/>
              </w:rPr>
              <w:t>□歷史與族群</w:t>
            </w:r>
            <w:r w:rsidR="00132E76" w:rsidRPr="00A1144E">
              <w:rPr>
                <w:rFonts w:ascii="標楷體" w:eastAsia="標楷體" w:hAnsi="標楷體" w:cs="Times New Roman"/>
                <w:sz w:val="26"/>
                <w:szCs w:val="26"/>
              </w:rPr>
              <w:t xml:space="preserve">  □社會</w:t>
            </w:r>
            <w:r w:rsidR="00767DDE" w:rsidRPr="00A1144E">
              <w:rPr>
                <w:rFonts w:ascii="標楷體" w:eastAsia="標楷體" w:hAnsi="標楷體" w:cs="Times New Roman"/>
                <w:sz w:val="26"/>
                <w:szCs w:val="26"/>
              </w:rPr>
              <w:t>與環境</w:t>
            </w:r>
            <w:r w:rsidR="00132E76" w:rsidRPr="00A1144E">
              <w:rPr>
                <w:rFonts w:ascii="標楷體" w:eastAsia="標楷體" w:hAnsi="標楷體" w:cs="Times New Roman"/>
                <w:sz w:val="26"/>
                <w:szCs w:val="26"/>
              </w:rPr>
              <w:t>教育  □人口與移民</w:t>
            </w:r>
          </w:p>
          <w:p w:rsidR="00B833F9" w:rsidRPr="00A1144E" w:rsidRDefault="00132E76" w:rsidP="00E501E6">
            <w:pPr>
              <w:snapToGrid w:val="0"/>
              <w:jc w:val="both"/>
              <w:rPr>
                <w:rFonts w:ascii="標楷體" w:eastAsia="標楷體" w:hAnsi="標楷體" w:cs="Times New Roman"/>
                <w:color w:val="000000"/>
                <w:sz w:val="26"/>
                <w:szCs w:val="26"/>
              </w:rPr>
            </w:pPr>
            <w:r w:rsidRPr="00A1144E">
              <w:rPr>
                <w:rFonts w:ascii="標楷體" w:eastAsia="標楷體" w:hAnsi="標楷體" w:cs="Times New Roman"/>
                <w:sz w:val="26"/>
                <w:szCs w:val="26"/>
              </w:rPr>
              <w:t>□</w:t>
            </w:r>
            <w:r w:rsidR="00FB3183" w:rsidRPr="00A1144E">
              <w:rPr>
                <w:rFonts w:ascii="標楷體" w:eastAsia="標楷體" w:hAnsi="標楷體" w:cs="Times New Roman"/>
                <w:sz w:val="26"/>
                <w:szCs w:val="26"/>
              </w:rPr>
              <w:t>區域與</w:t>
            </w:r>
            <w:r w:rsidRPr="00A1144E">
              <w:rPr>
                <w:rFonts w:ascii="標楷體" w:eastAsia="標楷體" w:hAnsi="標楷體" w:cs="Times New Roman"/>
                <w:sz w:val="26"/>
                <w:szCs w:val="26"/>
              </w:rPr>
              <w:t xml:space="preserve">觀光  </w:t>
            </w:r>
            <w:r w:rsidR="00FB3183" w:rsidRPr="00A1144E">
              <w:rPr>
                <w:rFonts w:ascii="標楷體" w:eastAsia="標楷體" w:hAnsi="標楷體" w:cs="Times New Roman"/>
                <w:sz w:val="26"/>
                <w:szCs w:val="26"/>
              </w:rPr>
              <w:t>□政府</w:t>
            </w:r>
            <w:r w:rsidR="00BE5273" w:rsidRPr="00A1144E">
              <w:rPr>
                <w:rFonts w:ascii="標楷體" w:eastAsia="標楷體" w:hAnsi="標楷體" w:cs="Times New Roman"/>
                <w:sz w:val="26"/>
                <w:szCs w:val="26"/>
              </w:rPr>
              <w:t>治理</w:t>
            </w:r>
          </w:p>
        </w:tc>
      </w:tr>
      <w:tr w:rsidR="00B833F9" w:rsidRPr="00A1144E" w:rsidTr="00187ADE">
        <w:trPr>
          <w:trHeight w:val="868"/>
        </w:trPr>
        <w:tc>
          <w:tcPr>
            <w:tcW w:w="1157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論文題目</w:t>
            </w:r>
          </w:p>
        </w:tc>
        <w:tc>
          <w:tcPr>
            <w:tcW w:w="384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B833F9" w:rsidRPr="00A1144E" w:rsidTr="00187ADE">
        <w:trPr>
          <w:trHeight w:val="868"/>
        </w:trPr>
        <w:tc>
          <w:tcPr>
            <w:tcW w:w="1157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作者姓名／</w:t>
            </w:r>
          </w:p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服務單位與職稱</w:t>
            </w:r>
          </w:p>
          <w:p w:rsidR="00AA0B4B" w:rsidRPr="00A1144E" w:rsidRDefault="00AA0B4B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(</w:t>
            </w: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含共同作者</w:t>
            </w: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384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B833F9" w:rsidRPr="00A1144E" w:rsidTr="00187ADE">
        <w:trPr>
          <w:trHeight w:val="643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</w:pPr>
            <w:r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以下請填寫第一作者或主要通信聯繫人之資料，謝謝！</w:t>
            </w:r>
          </w:p>
        </w:tc>
      </w:tr>
      <w:tr w:rsidR="00B833F9" w:rsidRPr="00A1144E" w:rsidTr="00187ADE">
        <w:trPr>
          <w:trHeight w:val="937"/>
        </w:trPr>
        <w:tc>
          <w:tcPr>
            <w:tcW w:w="1157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聯絡電話</w:t>
            </w:r>
          </w:p>
        </w:tc>
        <w:tc>
          <w:tcPr>
            <w:tcW w:w="17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sz w:val="26"/>
                <w:szCs w:val="26"/>
              </w:rPr>
              <w:t>(O)</w:t>
            </w:r>
            <w:r w:rsidRPr="00A1144E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sz w:val="26"/>
                <w:szCs w:val="26"/>
              </w:rPr>
              <w:t>(H)</w:t>
            </w:r>
            <w:r w:rsidRPr="00A1144E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sz w:val="26"/>
                <w:szCs w:val="26"/>
              </w:rPr>
              <w:t>行動電話：</w:t>
            </w:r>
          </w:p>
        </w:tc>
        <w:tc>
          <w:tcPr>
            <w:tcW w:w="7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傳真電話</w:t>
            </w:r>
          </w:p>
        </w:tc>
        <w:tc>
          <w:tcPr>
            <w:tcW w:w="1342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B833F9" w:rsidRPr="00A1144E" w:rsidTr="00794603">
        <w:trPr>
          <w:trHeight w:val="937"/>
        </w:trPr>
        <w:tc>
          <w:tcPr>
            <w:tcW w:w="1157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通訊地址</w:t>
            </w:r>
          </w:p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（郵遞區號）</w:t>
            </w:r>
          </w:p>
        </w:tc>
        <w:tc>
          <w:tcPr>
            <w:tcW w:w="384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B833F9" w:rsidRPr="00A1144E" w:rsidTr="00794603">
        <w:trPr>
          <w:trHeight w:val="617"/>
        </w:trPr>
        <w:tc>
          <w:tcPr>
            <w:tcW w:w="1157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電子郵件信箱</w:t>
            </w:r>
          </w:p>
        </w:tc>
        <w:tc>
          <w:tcPr>
            <w:tcW w:w="384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B833F9" w:rsidRPr="00A1144E" w:rsidTr="00187ADE">
        <w:trPr>
          <w:trHeight w:val="694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  <w:u w:val="single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  <w:u w:val="single"/>
              </w:rPr>
              <w:t>論文摘要與關鍵詞</w:t>
            </w:r>
          </w:p>
        </w:tc>
      </w:tr>
      <w:tr w:rsidR="00B833F9" w:rsidRPr="00A1144E" w:rsidTr="00A1144E">
        <w:trPr>
          <w:trHeight w:val="3834"/>
        </w:trPr>
        <w:tc>
          <w:tcPr>
            <w:tcW w:w="1157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摘要</w:t>
            </w:r>
          </w:p>
          <w:p w:rsidR="00080F54" w:rsidRPr="00A1144E" w:rsidRDefault="00080F54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（可另外撰寫在</w:t>
            </w: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word</w:t>
            </w: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檔）</w:t>
            </w:r>
          </w:p>
        </w:tc>
        <w:tc>
          <w:tcPr>
            <w:tcW w:w="384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B833F9" w:rsidRPr="00A1144E" w:rsidTr="00794603">
        <w:trPr>
          <w:trHeight w:val="695"/>
        </w:trPr>
        <w:tc>
          <w:tcPr>
            <w:tcW w:w="1157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關鍵詞</w:t>
            </w:r>
          </w:p>
          <w:p w:rsidR="00B833F9" w:rsidRPr="00A1144E" w:rsidRDefault="00B833F9" w:rsidP="00E501E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（上限為</w:t>
            </w: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5</w:t>
            </w:r>
            <w:r w:rsidRPr="00A1144E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個）</w:t>
            </w:r>
          </w:p>
        </w:tc>
        <w:tc>
          <w:tcPr>
            <w:tcW w:w="384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B833F9" w:rsidRPr="00A1144E" w:rsidTr="00A1144E">
        <w:trPr>
          <w:trHeight w:val="1405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請於</w:t>
            </w:r>
            <w:r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20</w:t>
            </w:r>
            <w:r w:rsidR="007C2A27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2</w:t>
            </w:r>
            <w:r w:rsidR="007C2A27">
              <w:rPr>
                <w:rFonts w:ascii="Times New Roman" w:eastAsia="標楷體" w:hAnsi="Times New Roman" w:cs="Times New Roman" w:hint="eastAsia"/>
                <w:b/>
                <w:color w:val="FF0000"/>
                <w:sz w:val="26"/>
                <w:szCs w:val="26"/>
                <w:u w:val="single"/>
              </w:rPr>
              <w:t>2</w:t>
            </w:r>
            <w:r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年</w:t>
            </w:r>
            <w:r w:rsidR="00BE5273"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9</w:t>
            </w:r>
            <w:r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月</w:t>
            </w:r>
            <w:r w:rsidR="007C2A27">
              <w:rPr>
                <w:rFonts w:ascii="Times New Roman" w:eastAsia="標楷體" w:hAnsi="Times New Roman" w:cs="Times New Roman" w:hint="eastAsia"/>
                <w:b/>
                <w:color w:val="FF0000"/>
                <w:sz w:val="26"/>
                <w:szCs w:val="26"/>
                <w:u w:val="single"/>
              </w:rPr>
              <w:t>8</w:t>
            </w:r>
            <w:r w:rsidR="00EC1D5C"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日</w:t>
            </w:r>
            <w:r w:rsidR="00A1144E">
              <w:rPr>
                <w:rFonts w:ascii="Times New Roman" w:eastAsia="標楷體" w:hAnsi="Times New Roman" w:cs="Times New Roman" w:hint="eastAsia"/>
                <w:b/>
                <w:color w:val="FF0000"/>
                <w:sz w:val="26"/>
                <w:szCs w:val="26"/>
                <w:u w:val="single"/>
              </w:rPr>
              <w:t>(</w:t>
            </w:r>
            <w:r w:rsidR="007C2A27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星期</w:t>
            </w:r>
            <w:r w:rsidR="007C2A27">
              <w:rPr>
                <w:rFonts w:ascii="Times New Roman" w:eastAsia="標楷體" w:hAnsi="Times New Roman" w:cs="Times New Roman" w:hint="eastAsia"/>
                <w:b/>
                <w:color w:val="FF0000"/>
                <w:sz w:val="26"/>
                <w:szCs w:val="26"/>
                <w:u w:val="single"/>
              </w:rPr>
              <w:t>四</w:t>
            </w:r>
            <w:r w:rsidR="00A1144E">
              <w:rPr>
                <w:rFonts w:ascii="Times New Roman" w:eastAsia="標楷體" w:hAnsi="Times New Roman" w:cs="Times New Roman" w:hint="eastAsia"/>
                <w:b/>
                <w:color w:val="FF0000"/>
                <w:sz w:val="26"/>
                <w:szCs w:val="26"/>
                <w:u w:val="single"/>
              </w:rPr>
              <w:t>)</w:t>
            </w:r>
            <w:r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  <w:u w:val="single"/>
              </w:rPr>
              <w:t>之前，將本表電子檔傳送至</w:t>
            </w:r>
            <w:r w:rsidR="00F11C4D" w:rsidRPr="00A1144E">
              <w:rPr>
                <w:rFonts w:ascii="Times New Roman" w:eastAsia="標楷體" w:hAnsi="Times New Roman" w:cs="Times New Roman"/>
                <w:b/>
                <w:color w:val="FF0000"/>
                <w:sz w:val="26"/>
                <w:szCs w:val="26"/>
              </w:rPr>
              <w:t>rsd.research.paper@gmail.com</w:t>
            </w:r>
          </w:p>
          <w:p w:rsidR="00B833F9" w:rsidRPr="00A1144E" w:rsidRDefault="00B833F9" w:rsidP="00E501E6">
            <w:pPr>
              <w:snapToGrid w:val="0"/>
              <w:rPr>
                <w:rFonts w:ascii="Times New Roman" w:eastAsia="標楷體" w:hAnsi="Times New Roman" w:cs="Times New Roman"/>
                <w:color w:val="000000"/>
                <w:spacing w:val="15"/>
                <w:kern w:val="0"/>
                <w:sz w:val="26"/>
                <w:szCs w:val="26"/>
              </w:rPr>
            </w:pPr>
            <w:r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  <w:u w:val="single"/>
              </w:rPr>
              <w:t>逾期者恕不受理。如有相關事宜，請來信或來電洽詢（</w:t>
            </w:r>
            <w:r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  <w:u w:val="single"/>
              </w:rPr>
              <w:t>04-</w:t>
            </w:r>
            <w:r w:rsidR="00BE5273"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  <w:u w:val="single"/>
              </w:rPr>
              <w:t>2218342</w:t>
            </w:r>
            <w:r w:rsidR="002A2412"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  <w:u w:val="single"/>
              </w:rPr>
              <w:t>2</w:t>
            </w:r>
            <w:r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  <w:u w:val="single"/>
              </w:rPr>
              <w:t>洽</w:t>
            </w:r>
            <w:r w:rsidR="00BE5273"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  <w:u w:val="single"/>
              </w:rPr>
              <w:t>陳</w:t>
            </w:r>
            <w:r w:rsidR="00132E76"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  <w:u w:val="single"/>
              </w:rPr>
              <w:t>同學</w:t>
            </w:r>
            <w:r w:rsidRPr="00A1144E">
              <w:rPr>
                <w:rFonts w:ascii="Times New Roman" w:eastAsia="標楷體" w:hAnsi="Times New Roman" w:cs="Times New Roman"/>
                <w:b/>
                <w:color w:val="000000"/>
                <w:sz w:val="26"/>
                <w:szCs w:val="26"/>
                <w:u w:val="single"/>
              </w:rPr>
              <w:t>）。</w:t>
            </w:r>
          </w:p>
        </w:tc>
      </w:tr>
    </w:tbl>
    <w:p w:rsidR="00B833F9" w:rsidRPr="00E501E6" w:rsidRDefault="00B833F9" w:rsidP="00A1144E">
      <w:pPr>
        <w:snapToGrid w:val="0"/>
        <w:rPr>
          <w:rFonts w:ascii="Times New Roman" w:eastAsia="標楷體" w:hAnsi="Times New Roman" w:cs="Times New Roman"/>
          <w:sz w:val="28"/>
          <w:szCs w:val="28"/>
        </w:rPr>
      </w:pPr>
    </w:p>
    <w:sectPr w:rsidR="00B833F9" w:rsidRPr="00E501E6" w:rsidSect="0063540A">
      <w:footerReference w:type="default" r:id="rId7"/>
      <w:pgSz w:w="11906" w:h="16838"/>
      <w:pgMar w:top="1134" w:right="1558" w:bottom="1440" w:left="1560" w:header="851" w:footer="5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6A4" w:rsidRDefault="007B26A4" w:rsidP="00E400B4">
      <w:r>
        <w:separator/>
      </w:r>
    </w:p>
  </w:endnote>
  <w:endnote w:type="continuationSeparator" w:id="0">
    <w:p w:rsidR="007B26A4" w:rsidRDefault="007B26A4" w:rsidP="00E40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98653452"/>
      <w:docPartObj>
        <w:docPartGallery w:val="Page Numbers (Bottom of Page)"/>
        <w:docPartUnique/>
      </w:docPartObj>
    </w:sdtPr>
    <w:sdtEndPr/>
    <w:sdtContent>
      <w:p w:rsidR="004F47D3" w:rsidRDefault="004F47D3">
        <w:pPr>
          <w:pStyle w:val="a8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3540A" w:rsidRPr="0063540A">
          <w:rPr>
            <w:noProof/>
            <w:lang w:val="zh-TW"/>
          </w:rPr>
          <w:t>1</w:t>
        </w:r>
        <w:r>
          <w:fldChar w:fldCharType="end"/>
        </w:r>
        <w:r>
          <w:rPr>
            <w:rFonts w:hint="eastAsia"/>
          </w:rPr>
          <w:t>頁</w:t>
        </w:r>
        <w:r>
          <w:rPr>
            <w:rFonts w:hint="eastAsia"/>
          </w:rPr>
          <w:t xml:space="preserve"> / </w:t>
        </w:r>
        <w:r>
          <w:rPr>
            <w:rFonts w:hint="eastAsia"/>
          </w:rPr>
          <w:t>共</w:t>
        </w:r>
        <w:r>
          <w:rPr>
            <w:rFonts w:hint="eastAsia"/>
          </w:rPr>
          <w:t>3</w:t>
        </w:r>
        <w:r>
          <w:rPr>
            <w:rFonts w:hint="eastAsia"/>
          </w:rPr>
          <w:t>頁</w:t>
        </w:r>
      </w:p>
    </w:sdtContent>
  </w:sdt>
  <w:p w:rsidR="004F47D3" w:rsidRDefault="004F47D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6A4" w:rsidRDefault="007B26A4" w:rsidP="00E400B4">
      <w:r>
        <w:separator/>
      </w:r>
    </w:p>
  </w:footnote>
  <w:footnote w:type="continuationSeparator" w:id="0">
    <w:p w:rsidR="007B26A4" w:rsidRDefault="007B26A4" w:rsidP="00E400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2BE7"/>
    <w:rsid w:val="00047162"/>
    <w:rsid w:val="00061748"/>
    <w:rsid w:val="00080F54"/>
    <w:rsid w:val="00081392"/>
    <w:rsid w:val="000B39CC"/>
    <w:rsid w:val="000B3F54"/>
    <w:rsid w:val="000C5A30"/>
    <w:rsid w:val="000D60E2"/>
    <w:rsid w:val="000E163F"/>
    <w:rsid w:val="000F2EB3"/>
    <w:rsid w:val="00123AB6"/>
    <w:rsid w:val="00132E76"/>
    <w:rsid w:val="00155C2F"/>
    <w:rsid w:val="00165BF9"/>
    <w:rsid w:val="00181BD1"/>
    <w:rsid w:val="00194081"/>
    <w:rsid w:val="001D68E7"/>
    <w:rsid w:val="0020519E"/>
    <w:rsid w:val="00241E2A"/>
    <w:rsid w:val="00280F52"/>
    <w:rsid w:val="00284B76"/>
    <w:rsid w:val="002A2412"/>
    <w:rsid w:val="002C78CC"/>
    <w:rsid w:val="00397FEA"/>
    <w:rsid w:val="003B3D15"/>
    <w:rsid w:val="003D7049"/>
    <w:rsid w:val="00462FEC"/>
    <w:rsid w:val="004B41FC"/>
    <w:rsid w:val="004B60FB"/>
    <w:rsid w:val="004C083F"/>
    <w:rsid w:val="004E26A9"/>
    <w:rsid w:val="004E5466"/>
    <w:rsid w:val="004F47D3"/>
    <w:rsid w:val="00505779"/>
    <w:rsid w:val="0051654E"/>
    <w:rsid w:val="00545F89"/>
    <w:rsid w:val="0059623C"/>
    <w:rsid w:val="005F7D61"/>
    <w:rsid w:val="0062553C"/>
    <w:rsid w:val="0063540A"/>
    <w:rsid w:val="00670394"/>
    <w:rsid w:val="00675554"/>
    <w:rsid w:val="00696020"/>
    <w:rsid w:val="006D61C0"/>
    <w:rsid w:val="00713B80"/>
    <w:rsid w:val="007445E8"/>
    <w:rsid w:val="00767DDE"/>
    <w:rsid w:val="00774960"/>
    <w:rsid w:val="00785CB0"/>
    <w:rsid w:val="00792410"/>
    <w:rsid w:val="00794603"/>
    <w:rsid w:val="007A2BE7"/>
    <w:rsid w:val="007B26A4"/>
    <w:rsid w:val="007C2A27"/>
    <w:rsid w:val="007C53DE"/>
    <w:rsid w:val="007F49C9"/>
    <w:rsid w:val="008143A5"/>
    <w:rsid w:val="0082732C"/>
    <w:rsid w:val="008578F9"/>
    <w:rsid w:val="0086671B"/>
    <w:rsid w:val="008669FD"/>
    <w:rsid w:val="0087652C"/>
    <w:rsid w:val="00882C59"/>
    <w:rsid w:val="0089172C"/>
    <w:rsid w:val="008A6288"/>
    <w:rsid w:val="008C137C"/>
    <w:rsid w:val="008C455C"/>
    <w:rsid w:val="008E0E04"/>
    <w:rsid w:val="0091243A"/>
    <w:rsid w:val="00953D07"/>
    <w:rsid w:val="00955F53"/>
    <w:rsid w:val="009F66E8"/>
    <w:rsid w:val="00A1144E"/>
    <w:rsid w:val="00A6627E"/>
    <w:rsid w:val="00A832B6"/>
    <w:rsid w:val="00A917E6"/>
    <w:rsid w:val="00A946A9"/>
    <w:rsid w:val="00AA0B4B"/>
    <w:rsid w:val="00B22105"/>
    <w:rsid w:val="00B3600F"/>
    <w:rsid w:val="00B47E9D"/>
    <w:rsid w:val="00B57688"/>
    <w:rsid w:val="00B67683"/>
    <w:rsid w:val="00B70BD2"/>
    <w:rsid w:val="00B833F9"/>
    <w:rsid w:val="00B946F5"/>
    <w:rsid w:val="00BE5273"/>
    <w:rsid w:val="00C2205C"/>
    <w:rsid w:val="00C75B6E"/>
    <w:rsid w:val="00CB35CB"/>
    <w:rsid w:val="00CF126E"/>
    <w:rsid w:val="00CF5491"/>
    <w:rsid w:val="00D11B8C"/>
    <w:rsid w:val="00D5021B"/>
    <w:rsid w:val="00D60324"/>
    <w:rsid w:val="00D96D38"/>
    <w:rsid w:val="00DC1DE1"/>
    <w:rsid w:val="00DD4CA0"/>
    <w:rsid w:val="00E3766F"/>
    <w:rsid w:val="00E400B4"/>
    <w:rsid w:val="00E44542"/>
    <w:rsid w:val="00E501E6"/>
    <w:rsid w:val="00E60041"/>
    <w:rsid w:val="00E669B1"/>
    <w:rsid w:val="00EC1D5C"/>
    <w:rsid w:val="00EC6B4F"/>
    <w:rsid w:val="00ED1845"/>
    <w:rsid w:val="00ED5C74"/>
    <w:rsid w:val="00F11C4D"/>
    <w:rsid w:val="00F368AA"/>
    <w:rsid w:val="00F46374"/>
    <w:rsid w:val="00F46F8B"/>
    <w:rsid w:val="00F65002"/>
    <w:rsid w:val="00F96A7A"/>
    <w:rsid w:val="00FA1FBA"/>
    <w:rsid w:val="00FB0452"/>
    <w:rsid w:val="00FB3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D4965E-4A25-4A8A-AAEA-602BB5C53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16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7A2BE7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7A2BE7"/>
  </w:style>
  <w:style w:type="character" w:styleId="a5">
    <w:name w:val="Hyperlink"/>
    <w:basedOn w:val="a0"/>
    <w:uiPriority w:val="99"/>
    <w:unhideWhenUsed/>
    <w:rsid w:val="00F368AA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E400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E400B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E400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E400B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6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sd.ntcu.edu.tw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</cp:lastModifiedBy>
  <cp:revision>30</cp:revision>
  <cp:lastPrinted>2021-07-15T08:24:00Z</cp:lastPrinted>
  <dcterms:created xsi:type="dcterms:W3CDTF">2021-07-06T01:45:00Z</dcterms:created>
  <dcterms:modified xsi:type="dcterms:W3CDTF">2022-08-08T01:20:00Z</dcterms:modified>
</cp:coreProperties>
</file>